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A4B" w:rsidRPr="007C3A4B" w:rsidRDefault="007C3A4B">
      <w:pPr>
        <w:rPr>
          <w:rFonts w:ascii="Times New Roman" w:hAnsi="Times New Roman" w:cs="Times New Roman"/>
          <w:sz w:val="28"/>
          <w:szCs w:val="28"/>
        </w:rPr>
      </w:pPr>
      <w:r w:rsidRPr="007C3A4B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7C3A4B">
        <w:rPr>
          <w:rFonts w:ascii="Times New Roman" w:hAnsi="Times New Roman" w:cs="Times New Roman"/>
          <w:color w:val="000000"/>
          <w:sz w:val="28"/>
          <w:szCs w:val="28"/>
        </w:rPr>
        <w:t>емонстрационный вариант диагностических материалов</w:t>
      </w:r>
      <w:r w:rsidRPr="007C3A4B">
        <w:rPr>
          <w:rFonts w:ascii="Times New Roman" w:hAnsi="Times New Roman" w:cs="Times New Roman"/>
          <w:color w:val="000000"/>
          <w:sz w:val="28"/>
          <w:szCs w:val="28"/>
        </w:rPr>
        <w:t xml:space="preserve"> можно скачать на сайте </w:t>
      </w:r>
      <w:r w:rsidRPr="007C3A4B">
        <w:rPr>
          <w:rFonts w:ascii="Times New Roman" w:hAnsi="Times New Roman" w:cs="Times New Roman"/>
          <w:color w:val="000000"/>
          <w:sz w:val="28"/>
          <w:szCs w:val="28"/>
        </w:rPr>
        <w:t>Федерально</w:t>
      </w:r>
      <w:r w:rsidRPr="007C3A4B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7C3A4B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</w:t>
      </w:r>
      <w:r w:rsidRPr="007C3A4B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7C3A4B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</w:t>
      </w:r>
      <w:r w:rsidRPr="007C3A4B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7C3A4B">
        <w:rPr>
          <w:rFonts w:ascii="Times New Roman" w:hAnsi="Times New Roman" w:cs="Times New Roman"/>
          <w:color w:val="000000"/>
          <w:sz w:val="28"/>
          <w:szCs w:val="28"/>
        </w:rPr>
        <w:t xml:space="preserve"> научно</w:t>
      </w:r>
      <w:r w:rsidRPr="007C3A4B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7C3A4B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</w:t>
      </w:r>
      <w:r w:rsidRPr="007C3A4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C3A4B">
        <w:rPr>
          <w:rFonts w:ascii="Times New Roman" w:hAnsi="Times New Roman" w:cs="Times New Roman"/>
          <w:color w:val="000000"/>
          <w:sz w:val="28"/>
          <w:szCs w:val="28"/>
        </w:rPr>
        <w:t xml:space="preserve"> «Федеральный институт педагогических измерений»</w:t>
      </w:r>
      <w:r w:rsidRPr="007C3A4B">
        <w:rPr>
          <w:rFonts w:ascii="Times New Roman" w:hAnsi="Times New Roman" w:cs="Times New Roman"/>
          <w:color w:val="000000"/>
          <w:sz w:val="28"/>
          <w:szCs w:val="28"/>
        </w:rPr>
        <w:t xml:space="preserve">. Ссылка для перехода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hyperlink r:id="rId4" w:history="1">
        <w:r w:rsidRPr="002A30D4">
          <w:rPr>
            <w:rStyle w:val="a3"/>
            <w:rFonts w:ascii="Times New Roman" w:hAnsi="Times New Roman" w:cs="Times New Roman"/>
            <w:sz w:val="28"/>
            <w:szCs w:val="28"/>
          </w:rPr>
          <w:t>https://fipi.ru/inostr-exam/inostr-exam-deti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A4B" w:rsidRPr="007C3A4B" w:rsidRDefault="007C3A4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3A4B" w:rsidRPr="007C3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4B"/>
    <w:rsid w:val="007C3A4B"/>
    <w:rsid w:val="00E8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733"/>
  <w15:chartTrackingRefBased/>
  <w15:docId w15:val="{FFE261F7-EA13-4E9E-AC9D-84E891D6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A4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C3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pi.ru/inostr-exam/inostr-exam-de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Приёмная</cp:lastModifiedBy>
  <cp:revision>1</cp:revision>
  <dcterms:created xsi:type="dcterms:W3CDTF">2026-03-13T08:21:00Z</dcterms:created>
  <dcterms:modified xsi:type="dcterms:W3CDTF">2026-03-13T08:27:00Z</dcterms:modified>
</cp:coreProperties>
</file>